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60681E">
        <w:rPr>
          <w:b/>
          <w:bCs/>
          <w:sz w:val="24"/>
          <w:szCs w:val="24"/>
        </w:rPr>
        <w:t>PUN</w:t>
      </w:r>
      <w:r w:rsidR="0060681E" w:rsidRPr="0060681E">
        <w:rPr>
          <w:b/>
          <w:bCs/>
          <w:sz w:val="24"/>
          <w:szCs w:val="24"/>
        </w:rPr>
        <w:t>Ë</w:t>
      </w:r>
      <w:r w:rsidR="00C33B8A" w:rsidRPr="00835DC4">
        <w:rPr>
          <w:b/>
          <w:bCs/>
          <w:sz w:val="24"/>
          <w:szCs w:val="24"/>
        </w:rPr>
        <w:t xml:space="preserve">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3D5A2E" w:rsidRDefault="0053625D" w:rsidP="00977E25">
      <w:pPr>
        <w:rPr>
          <w:b/>
          <w:color w:val="FF0000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60681E">
        <w:rPr>
          <w:b/>
          <w:color w:val="0000FF"/>
          <w:sz w:val="24"/>
          <w:szCs w:val="24"/>
          <w:lang w:val="en-GB"/>
        </w:rPr>
        <w:t>21</w:t>
      </w:r>
      <w:r w:rsidR="00053FF2" w:rsidRPr="00A81AF5">
        <w:rPr>
          <w:b/>
          <w:color w:val="0000FF"/>
          <w:sz w:val="24"/>
          <w:szCs w:val="24"/>
          <w:lang w:val="en-GB"/>
        </w:rPr>
        <w:t>.</w:t>
      </w:r>
      <w:r w:rsidR="00A81AF5" w:rsidRPr="00A81AF5">
        <w:rPr>
          <w:b/>
          <w:color w:val="0000FF"/>
          <w:sz w:val="24"/>
          <w:szCs w:val="24"/>
          <w:lang w:val="en-GB"/>
        </w:rPr>
        <w:t>0</w:t>
      </w:r>
      <w:r w:rsidR="00CC3184">
        <w:rPr>
          <w:b/>
          <w:color w:val="0000FF"/>
          <w:sz w:val="24"/>
          <w:szCs w:val="24"/>
          <w:lang w:val="en-GB"/>
        </w:rPr>
        <w:t>4</w:t>
      </w:r>
      <w:r w:rsidR="00053FF2" w:rsidRPr="00A81AF5">
        <w:rPr>
          <w:b/>
          <w:color w:val="0000FF"/>
          <w:sz w:val="24"/>
          <w:szCs w:val="24"/>
          <w:lang w:val="en-GB"/>
        </w:rPr>
        <w:t>.202</w:t>
      </w:r>
      <w:r w:rsidR="00A81AF5" w:rsidRPr="00A81AF5">
        <w:rPr>
          <w:b/>
          <w:color w:val="0000FF"/>
          <w:sz w:val="24"/>
          <w:szCs w:val="24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  <w:bookmarkStart w:id="0" w:name="_GoBack"/>
      <w:bookmarkEnd w:id="0"/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912110" w:rsidRDefault="00B53C0C" w:rsidP="007265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912110">
              <w:rPr>
                <w:b/>
                <w:color w:val="0000FF"/>
                <w:sz w:val="24"/>
                <w:szCs w:val="24"/>
                <w:lang w:val="en-GB"/>
              </w:rPr>
              <w:t xml:space="preserve">RFQ 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r w:rsidR="0072653D">
              <w:rPr>
                <w:b/>
                <w:color w:val="0000FF"/>
                <w:sz w:val="24"/>
                <w:szCs w:val="24"/>
                <w:lang w:val="en-GB"/>
              </w:rPr>
              <w:t>110/04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>-202</w:t>
            </w:r>
            <w:r w:rsidR="009F6281">
              <w:rPr>
                <w:b/>
                <w:color w:val="0000FF"/>
                <w:sz w:val="24"/>
                <w:szCs w:val="24"/>
                <w:lang w:val="en-GB"/>
              </w:rPr>
              <w:t>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1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194C23">
              <w:fldChar w:fldCharType="separate"/>
            </w:r>
            <w:r w:rsidR="00E41853"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194C23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194C23">
              <w:fldChar w:fldCharType="separate"/>
            </w:r>
            <w:r>
              <w:fldChar w:fldCharType="end"/>
            </w:r>
            <w:bookmarkEnd w:id="3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Kompania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Kosovare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per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Distribuim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dhe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Furnizim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me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Energji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Elektrike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sh.a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Bulevardi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Bill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Klinton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nr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>. 5</w:t>
            </w:r>
          </w:p>
        </w:tc>
      </w:tr>
      <w:tr w:rsidR="00FA0EC5" w:rsidRPr="00FA0EC5" w:rsidTr="00C73328">
        <w:trPr>
          <w:trHeight w:val="431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2653D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72653D">
              <w:rPr>
                <w:b/>
                <w:color w:val="0000FF"/>
                <w:sz w:val="24"/>
                <w:lang w:val="en-GB"/>
              </w:rPr>
              <w:t>Çëndresa</w:t>
            </w:r>
            <w:proofErr w:type="spellEnd"/>
            <w:r w:rsidR="0072653D">
              <w:rPr>
                <w:b/>
                <w:color w:val="0000FF"/>
                <w:sz w:val="24"/>
                <w:lang w:val="en-GB"/>
              </w:rPr>
              <w:t xml:space="preserve"> Elezkurtaj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72653D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8F7CFC">
              <w:rPr>
                <w:b/>
                <w:color w:val="0000FF"/>
                <w:sz w:val="24"/>
                <w:lang w:val="en-GB"/>
              </w:rPr>
              <w:t>038/501101/</w:t>
            </w:r>
            <w:r w:rsidR="0072653D">
              <w:rPr>
                <w:b/>
                <w:color w:val="0000FF"/>
                <w:sz w:val="24"/>
                <w:lang w:val="en-GB"/>
              </w:rPr>
              <w:t>1220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2653D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Pr="00B24E1A">
              <w:rPr>
                <w:b/>
                <w:color w:val="0000FF"/>
                <w:lang w:val="en-GB"/>
              </w:rPr>
              <w:t xml:space="preserve"> </w:t>
            </w:r>
            <w:hyperlink r:id="rId9" w:history="1">
              <w:r w:rsidR="0072653D" w:rsidRPr="0072653D">
                <w:rPr>
                  <w:b/>
                  <w:color w:val="0000FF"/>
                  <w:sz w:val="24"/>
                  <w:lang w:val="en-GB"/>
                </w:rPr>
                <w:t>cendresa.elezkuratj@keds-energy.com</w:t>
              </w:r>
            </w:hyperlink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194C23" w:rsidP="00ED28E6">
            <w:pPr>
              <w:overflowPunct/>
              <w:rPr>
                <w:sz w:val="22"/>
                <w:szCs w:val="22"/>
              </w:rPr>
            </w:pPr>
            <w:hyperlink r:id="rId10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194C23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194C23">
              <w:fldChar w:fldCharType="separate"/>
            </w:r>
            <w:r>
              <w:fldChar w:fldCharType="end"/>
            </w:r>
            <w:bookmarkEnd w:id="5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194C23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194C23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9F6281" w:rsidRDefault="0060681E" w:rsidP="0060681E">
            <w:pPr>
              <w:rPr>
                <w:b/>
                <w:color w:val="FF0000"/>
                <w:sz w:val="22"/>
              </w:rPr>
            </w:pPr>
            <w:proofErr w:type="spellStart"/>
            <w:r>
              <w:rPr>
                <w:b/>
                <w:color w:val="0000FF"/>
                <w:sz w:val="24"/>
                <w:lang w:val="en-GB"/>
              </w:rPr>
              <w:t>Rregullimi</w:t>
            </w:r>
            <w:proofErr w:type="spellEnd"/>
            <w:r w:rsidR="0072653D" w:rsidRPr="0072653D">
              <w:rPr>
                <w:b/>
                <w:color w:val="0000FF"/>
                <w:sz w:val="24"/>
                <w:lang w:val="en-GB"/>
              </w:rPr>
              <w:t xml:space="preserve"> </w:t>
            </w:r>
            <w:r>
              <w:rPr>
                <w:b/>
                <w:color w:val="0000FF"/>
                <w:sz w:val="24"/>
                <w:lang w:val="en-GB"/>
              </w:rPr>
              <w:t>I</w:t>
            </w:r>
            <w:r w:rsidR="0072653D" w:rsidRPr="0072653D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72653D" w:rsidRPr="0072653D">
              <w:rPr>
                <w:b/>
                <w:color w:val="0000FF"/>
                <w:sz w:val="24"/>
                <w:lang w:val="en-GB"/>
              </w:rPr>
              <w:t>oborrit</w:t>
            </w:r>
            <w:proofErr w:type="spellEnd"/>
            <w:r w:rsidR="0072653D" w:rsidRPr="0072653D">
              <w:rPr>
                <w:b/>
                <w:color w:val="0000FF"/>
                <w:sz w:val="24"/>
                <w:lang w:val="en-GB"/>
              </w:rPr>
              <w:t xml:space="preserve"> (</w:t>
            </w:r>
            <w:proofErr w:type="spellStart"/>
            <w:r w:rsidR="0072653D" w:rsidRPr="0072653D">
              <w:rPr>
                <w:b/>
                <w:color w:val="0000FF"/>
                <w:sz w:val="24"/>
                <w:lang w:val="en-GB"/>
              </w:rPr>
              <w:t>kopshtit</w:t>
            </w:r>
            <w:proofErr w:type="spellEnd"/>
            <w:r w:rsidR="0072653D" w:rsidRPr="0072653D">
              <w:rPr>
                <w:b/>
                <w:color w:val="0000FF"/>
                <w:sz w:val="24"/>
                <w:lang w:val="en-GB"/>
              </w:rPr>
              <w:t xml:space="preserve">) </w:t>
            </w:r>
            <w:proofErr w:type="spellStart"/>
            <w:r w:rsidR="0072653D" w:rsidRPr="0072653D">
              <w:rPr>
                <w:b/>
                <w:color w:val="0000FF"/>
                <w:sz w:val="24"/>
                <w:lang w:val="en-GB"/>
              </w:rPr>
              <w:t>te</w:t>
            </w:r>
            <w:proofErr w:type="spellEnd"/>
            <w:r w:rsidR="0072653D" w:rsidRPr="0072653D">
              <w:rPr>
                <w:b/>
                <w:color w:val="0000FF"/>
                <w:sz w:val="24"/>
                <w:lang w:val="en-GB"/>
              </w:rPr>
              <w:t xml:space="preserve"> HQ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60681E" w:rsidP="00ED28E6">
            <w:pPr>
              <w:rPr>
                <w:b/>
                <w:bCs/>
                <w:sz w:val="24"/>
                <w:szCs w:val="24"/>
              </w:rPr>
            </w:pPr>
            <w:r w:rsidRPr="0060681E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6" w:name="Check6"/>
            <w:r w:rsidRPr="0060681E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Pr="0060681E">
              <w:rPr>
                <w:b/>
                <w:color w:val="0000FF"/>
                <w:sz w:val="24"/>
                <w:lang w:val="en-GB"/>
              </w:rPr>
            </w:r>
            <w:r w:rsidRPr="0060681E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B83A45" w:rsidRPr="0060681E">
              <w:rPr>
                <w:b/>
                <w:color w:val="0000FF"/>
                <w:sz w:val="24"/>
                <w:lang w:val="en-GB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89135D" w:rsidRDefault="0060681E" w:rsidP="00A478E2">
            <w:pPr>
              <w:rPr>
                <w:sz w:val="24"/>
                <w:szCs w:val="24"/>
              </w:rPr>
            </w:pPr>
            <w:r w:rsidRPr="0089135D"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89135D">
              <w:rPr>
                <w:sz w:val="24"/>
                <w:szCs w:val="24"/>
              </w:rPr>
              <w:instrText xml:space="preserve"> FORMCHECKBOX </w:instrText>
            </w:r>
            <w:r w:rsidRPr="0089135D">
              <w:rPr>
                <w:sz w:val="24"/>
                <w:szCs w:val="24"/>
              </w:rPr>
            </w:r>
            <w:r w:rsidRPr="0089135D">
              <w:rPr>
                <w:sz w:val="24"/>
                <w:szCs w:val="24"/>
              </w:rPr>
              <w:fldChar w:fldCharType="end"/>
            </w:r>
            <w:bookmarkEnd w:id="7"/>
            <w:r w:rsidR="00A478E2" w:rsidRPr="0089135D">
              <w:rPr>
                <w:sz w:val="24"/>
                <w:szCs w:val="24"/>
              </w:rPr>
              <w:t xml:space="preserve"> </w:t>
            </w:r>
            <w:proofErr w:type="spellStart"/>
            <w:r w:rsidR="00B83A45" w:rsidRPr="0089135D">
              <w:rPr>
                <w:sz w:val="24"/>
                <w:szCs w:val="24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94C23">
              <w:rPr>
                <w:b/>
                <w:bCs/>
                <w:sz w:val="24"/>
                <w:szCs w:val="24"/>
              </w:rPr>
            </w:r>
            <w:r w:rsidR="00194C2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0681E" w:rsidRDefault="0060681E" w:rsidP="00410B40">
            <w:pPr>
              <w:rPr>
                <w:b/>
                <w:color w:val="0000FF"/>
                <w:sz w:val="24"/>
                <w:lang w:val="en-GB"/>
              </w:rPr>
            </w:pPr>
            <w:r w:rsidRPr="0060681E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47"/>
            <w:r w:rsidRPr="0060681E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Pr="0060681E">
              <w:rPr>
                <w:b/>
                <w:color w:val="0000FF"/>
                <w:sz w:val="24"/>
                <w:lang w:val="en-GB"/>
              </w:rPr>
            </w:r>
            <w:r w:rsidRPr="0060681E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9"/>
            <w:r w:rsidR="00410B40" w:rsidRPr="0060681E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60681E">
              <w:rPr>
                <w:b/>
                <w:color w:val="0000FF"/>
                <w:sz w:val="24"/>
                <w:lang w:val="en-GB"/>
              </w:rPr>
              <w:t>Ekzekutim</w:t>
            </w:r>
          </w:p>
          <w:p w:rsidR="00B83A45" w:rsidRPr="00E81777" w:rsidRDefault="0060681E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94C23">
              <w:rPr>
                <w:sz w:val="24"/>
                <w:szCs w:val="24"/>
              </w:rPr>
            </w:r>
            <w:r w:rsidR="00194C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89135D" w:rsidRDefault="0060681E" w:rsidP="00410B40">
            <w:pPr>
              <w:rPr>
                <w:sz w:val="24"/>
                <w:szCs w:val="24"/>
              </w:rPr>
            </w:pPr>
            <w:r w:rsidRPr="0089135D"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0"/>
            <w:r w:rsidRPr="0089135D">
              <w:rPr>
                <w:sz w:val="24"/>
                <w:szCs w:val="24"/>
              </w:rPr>
              <w:instrText xml:space="preserve"> FORMCHECKBOX </w:instrText>
            </w:r>
            <w:r w:rsidRPr="0089135D">
              <w:rPr>
                <w:sz w:val="24"/>
                <w:szCs w:val="24"/>
              </w:rPr>
            </w:r>
            <w:r w:rsidRPr="0089135D">
              <w:rPr>
                <w:sz w:val="24"/>
                <w:szCs w:val="24"/>
              </w:rPr>
              <w:fldChar w:fldCharType="end"/>
            </w:r>
            <w:bookmarkEnd w:id="12"/>
            <w:r w:rsidR="00410B40" w:rsidRPr="0089135D">
              <w:rPr>
                <w:sz w:val="24"/>
                <w:szCs w:val="24"/>
              </w:rPr>
              <w:t xml:space="preserve"> </w:t>
            </w:r>
            <w:proofErr w:type="spellStart"/>
            <w:r w:rsidR="00B83A45" w:rsidRPr="0089135D">
              <w:rPr>
                <w:sz w:val="24"/>
                <w:szCs w:val="24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94C23">
              <w:rPr>
                <w:sz w:val="24"/>
                <w:szCs w:val="24"/>
              </w:rPr>
            </w:r>
            <w:r w:rsidR="00194C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94C23">
              <w:rPr>
                <w:sz w:val="24"/>
                <w:szCs w:val="24"/>
              </w:rPr>
            </w:r>
            <w:r w:rsidR="00194C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94C23">
              <w:rPr>
                <w:sz w:val="24"/>
                <w:szCs w:val="24"/>
              </w:rPr>
            </w:r>
            <w:r w:rsidR="00194C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94C23">
              <w:rPr>
                <w:sz w:val="24"/>
                <w:szCs w:val="24"/>
              </w:rPr>
            </w:r>
            <w:r w:rsidR="00194C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proofErr w:type="spellStart"/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>
                    <w:instrText xml:space="preserve"> FORMCHECKBOX </w:instrText>
                  </w:r>
                  <w:r w:rsidR="00194C23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>
                    <w:instrText xml:space="preserve"> FORMCHECKBOX </w:instrText>
                  </w:r>
                  <w:r w:rsidR="00194C23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94C23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94C23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94C23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94C23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3D5A2E" w:rsidRDefault="0060681E" w:rsidP="0060681E">
            <w:pPr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0000FF"/>
                <w:sz w:val="24"/>
                <w:lang w:val="en-GB"/>
              </w:rPr>
              <w:t>Rregullimi</w:t>
            </w:r>
            <w:proofErr w:type="spellEnd"/>
            <w:r w:rsidR="0072653D" w:rsidRPr="0072653D">
              <w:rPr>
                <w:b/>
                <w:color w:val="0000FF"/>
                <w:sz w:val="24"/>
                <w:lang w:val="en-GB"/>
              </w:rPr>
              <w:t xml:space="preserve"> </w:t>
            </w:r>
            <w:r>
              <w:rPr>
                <w:b/>
                <w:color w:val="0000FF"/>
                <w:sz w:val="24"/>
                <w:lang w:val="en-GB"/>
              </w:rPr>
              <w:t>I</w:t>
            </w:r>
            <w:r w:rsidR="0072653D" w:rsidRPr="0072653D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72653D" w:rsidRPr="0072653D">
              <w:rPr>
                <w:b/>
                <w:color w:val="0000FF"/>
                <w:sz w:val="24"/>
                <w:lang w:val="en-GB"/>
              </w:rPr>
              <w:t>oborrit</w:t>
            </w:r>
            <w:proofErr w:type="spellEnd"/>
            <w:r w:rsidR="0072653D" w:rsidRPr="0072653D">
              <w:rPr>
                <w:b/>
                <w:color w:val="0000FF"/>
                <w:sz w:val="24"/>
                <w:lang w:val="en-GB"/>
              </w:rPr>
              <w:t xml:space="preserve"> (</w:t>
            </w:r>
            <w:proofErr w:type="spellStart"/>
            <w:r w:rsidR="0072653D" w:rsidRPr="0072653D">
              <w:rPr>
                <w:b/>
                <w:color w:val="0000FF"/>
                <w:sz w:val="24"/>
                <w:lang w:val="en-GB"/>
              </w:rPr>
              <w:t>kopshtit</w:t>
            </w:r>
            <w:proofErr w:type="spellEnd"/>
            <w:r w:rsidR="0072653D" w:rsidRPr="0072653D">
              <w:rPr>
                <w:b/>
                <w:color w:val="0000FF"/>
                <w:sz w:val="24"/>
                <w:lang w:val="en-GB"/>
              </w:rPr>
              <w:t xml:space="preserve">) </w:t>
            </w:r>
            <w:proofErr w:type="spellStart"/>
            <w:r w:rsidR="0072653D" w:rsidRPr="0072653D">
              <w:rPr>
                <w:b/>
                <w:color w:val="0000FF"/>
                <w:sz w:val="24"/>
                <w:lang w:val="en-GB"/>
              </w:rPr>
              <w:t>te</w:t>
            </w:r>
            <w:proofErr w:type="spellEnd"/>
            <w:r w:rsidR="0072653D" w:rsidRPr="0072653D">
              <w:rPr>
                <w:b/>
                <w:color w:val="0000FF"/>
                <w:sz w:val="24"/>
                <w:lang w:val="en-GB"/>
              </w:rPr>
              <w:t xml:space="preserve"> HQ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1EEB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8675B7">
              <w:rPr>
                <w:b/>
                <w:bCs/>
                <w:sz w:val="24"/>
                <w:szCs w:val="24"/>
              </w:rPr>
              <w:t>:</w:t>
            </w:r>
            <w:r w:rsidR="009F68BC">
              <w:rPr>
                <w:b/>
                <w:bCs/>
                <w:sz w:val="24"/>
                <w:szCs w:val="24"/>
              </w:rPr>
              <w:t xml:space="preserve"> </w:t>
            </w:r>
            <w:r w:rsidR="00592A5F" w:rsidRPr="00592A5F">
              <w:rPr>
                <w:b/>
                <w:bCs/>
                <w:sz w:val="22"/>
                <w:szCs w:val="22"/>
              </w:rPr>
              <w:t>31682000-0</w:t>
            </w:r>
          </w:p>
          <w:p w:rsidR="00441EEB" w:rsidRPr="00441EEB" w:rsidRDefault="00441EEB" w:rsidP="00441EEB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94C23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194C23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194C23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194C23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194C23">
              <w:rPr>
                <w:sz w:val="24"/>
                <w:szCs w:val="24"/>
              </w:rPr>
            </w:r>
            <w:r w:rsidR="00194C23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194C23">
              <w:rPr>
                <w:sz w:val="24"/>
                <w:szCs w:val="24"/>
              </w:rPr>
            </w:r>
            <w:r w:rsidR="00194C23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6068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60681E">
              <w:rPr>
                <w:b/>
                <w:color w:val="0000FF"/>
                <w:sz w:val="24"/>
                <w:lang w:val="de-DE"/>
              </w:rPr>
              <w:t>13,000</w:t>
            </w:r>
            <w:r w:rsidR="00A81AF5" w:rsidRPr="009F6281">
              <w:rPr>
                <w:b/>
                <w:color w:val="0000FF"/>
                <w:sz w:val="24"/>
                <w:lang w:val="de-DE"/>
              </w:rPr>
              <w:t>.</w:t>
            </w:r>
            <w:r w:rsidR="00842D42" w:rsidRPr="009F6281">
              <w:rPr>
                <w:b/>
                <w:color w:val="0000FF"/>
                <w:sz w:val="24"/>
                <w:lang w:val="de-DE"/>
              </w:rPr>
              <w:t>00</w:t>
            </w:r>
            <w:r w:rsidR="0052467E" w:rsidRPr="009F6281">
              <w:rPr>
                <w:b/>
                <w:color w:val="0000FF"/>
                <w:sz w:val="24"/>
                <w:lang w:val="de-DE"/>
              </w:rPr>
              <w:t xml:space="preserve">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9F6281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52467E" w:rsidRPr="009F6281">
              <w:rPr>
                <w:b/>
                <w:color w:val="0000FF"/>
                <w:sz w:val="22"/>
              </w:rPr>
              <w:t>liferim</w:t>
            </w:r>
            <w:proofErr w:type="spellEnd"/>
            <w:r w:rsidR="0052467E" w:rsidRPr="009F6281">
              <w:rPr>
                <w:b/>
                <w:color w:val="0000FF"/>
                <w:sz w:val="22"/>
              </w:rPr>
              <w:t xml:space="preserve">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3267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tbl>
                  <w:tblPr>
                    <w:tblpPr w:leftFromText="180" w:rightFromText="180" w:vertAnchor="text" w:horzAnchor="page" w:tblpX="4762" w:tblpY="-331"/>
                    <w:tblOverlap w:val="never"/>
                    <w:tblW w:w="3051" w:type="dxa"/>
                    <w:tblLook w:val="01E0" w:firstRow="1" w:lastRow="1" w:firstColumn="1" w:lastColumn="1" w:noHBand="0" w:noVBand="0"/>
                  </w:tblPr>
                  <w:tblGrid>
                    <w:gridCol w:w="719"/>
                    <w:gridCol w:w="1028"/>
                    <w:gridCol w:w="639"/>
                    <w:gridCol w:w="665"/>
                  </w:tblGrid>
                  <w:tr w:rsidR="00E15237" w:rsidRPr="00FA0EC5" w:rsidTr="00E15237">
                    <w:trPr>
                      <w:trHeight w:val="274"/>
                    </w:trPr>
                    <w:tc>
                      <w:tcPr>
                        <w:tcW w:w="719" w:type="dxa"/>
                        <w:vAlign w:val="center"/>
                      </w:tcPr>
                      <w:p w:rsidR="00E15237" w:rsidRPr="00E15237" w:rsidRDefault="00E15237" w:rsidP="00E15237">
                        <w:pPr>
                          <w:rPr>
                            <w:b/>
                            <w:color w:val="0000FF"/>
                            <w:sz w:val="22"/>
                          </w:rPr>
                        </w:pPr>
                        <w:r w:rsidRPr="00E15237">
                          <w:rPr>
                            <w:b/>
                            <w:color w:val="0000FF"/>
                            <w:sz w:val="22"/>
                          </w:rPr>
                          <w:lastRenderedPageBreak/>
                          <w:t>Po</w:t>
                        </w:r>
                      </w:p>
                    </w:tc>
                    <w:tc>
                      <w:tcPr>
                        <w:tcW w:w="1028" w:type="dxa"/>
                        <w:vAlign w:val="center"/>
                      </w:tcPr>
                      <w:p w:rsidR="00E15237" w:rsidRPr="00E15237" w:rsidRDefault="00E15237" w:rsidP="00E15237">
                        <w:pPr>
                          <w:rPr>
                            <w:b/>
                            <w:color w:val="0000FF"/>
                            <w:sz w:val="22"/>
                          </w:rPr>
                        </w:pPr>
                        <w:r w:rsidRPr="00E15237">
                          <w:rPr>
                            <w:b/>
                            <w:color w:val="0000FF"/>
                            <w:sz w:val="22"/>
                          </w:rPr>
                          <w:fldChar w:fldCharType="begin">
                            <w:ffData>
                              <w:name w:val="Check24"/>
                              <w:enabled/>
                              <w:calcOnExit w:val="0"/>
                              <w:checkBox>
                                <w:size w:val="24"/>
                                <w:default w:val="1"/>
                              </w:checkBox>
                            </w:ffData>
                          </w:fldChar>
                        </w:r>
                        <w:bookmarkStart w:id="29" w:name="Check24"/>
                        <w:r w:rsidRPr="00E15237">
                          <w:rPr>
                            <w:b/>
                            <w:color w:val="0000FF"/>
                            <w:sz w:val="22"/>
                          </w:rPr>
                          <w:instrText xml:space="preserve"> FORMCHECKBOX </w:instrText>
                        </w:r>
                        <w:r w:rsidR="00194C23">
                          <w:rPr>
                            <w:b/>
                            <w:color w:val="0000FF"/>
                            <w:sz w:val="22"/>
                          </w:rPr>
                        </w:r>
                        <w:r w:rsidR="00194C23">
                          <w:rPr>
                            <w:b/>
                            <w:color w:val="0000FF"/>
                            <w:sz w:val="22"/>
                          </w:rPr>
                          <w:fldChar w:fldCharType="separate"/>
                        </w:r>
                        <w:r w:rsidRPr="00E15237">
                          <w:rPr>
                            <w:b/>
                            <w:color w:val="0000FF"/>
                            <w:sz w:val="22"/>
                          </w:rPr>
                          <w:fldChar w:fldCharType="end"/>
                        </w:r>
                        <w:bookmarkEnd w:id="29"/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E15237" w:rsidRPr="00FA0EC5" w:rsidRDefault="00E15237" w:rsidP="00E1523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J</w:t>
                        </w:r>
                        <w:r w:rsidRPr="00FA0EC5">
                          <w:rPr>
                            <w:b/>
                            <w:bCs/>
                          </w:rPr>
                          <w:t>o</w:t>
                        </w:r>
                      </w:p>
                    </w:tc>
                    <w:bookmarkStart w:id="30" w:name="Check25"/>
                    <w:tc>
                      <w:tcPr>
                        <w:tcW w:w="665" w:type="dxa"/>
                        <w:vAlign w:val="center"/>
                      </w:tcPr>
                      <w:p w:rsidR="00E15237" w:rsidRPr="00FA0EC5" w:rsidRDefault="00E15237" w:rsidP="00E15237">
                        <w:r>
                          <w:fldChar w:fldCharType="begin">
                            <w:ffData>
                              <w:name w:val="Check25"/>
                              <w:enabled/>
                              <w:calcOnExit w:val="0"/>
                              <w:checkBox>
                                <w:size w:val="24"/>
                                <w:default w:val="0"/>
                              </w:checkBox>
                            </w:ffData>
                          </w:fldChar>
                        </w:r>
                        <w:r>
                          <w:instrText xml:space="preserve"> FORMCHECKBOX </w:instrText>
                        </w:r>
                        <w:r w:rsidR="00194C23">
                          <w:fldChar w:fldCharType="separate"/>
                        </w:r>
                        <w:r>
                          <w:fldChar w:fldCharType="end"/>
                        </w:r>
                        <w:bookmarkEnd w:id="30"/>
                      </w:p>
                    </w:tc>
                  </w:tr>
                  <w:tr w:rsidR="00E15237" w:rsidRPr="00FA0EC5" w:rsidTr="00E15237">
                    <w:trPr>
                      <w:trHeight w:val="274"/>
                    </w:trPr>
                    <w:tc>
                      <w:tcPr>
                        <w:tcW w:w="719" w:type="dxa"/>
                        <w:vAlign w:val="center"/>
                      </w:tcPr>
                      <w:p w:rsidR="00E15237" w:rsidRDefault="00E15237" w:rsidP="00E1523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28" w:type="dxa"/>
                        <w:vAlign w:val="center"/>
                      </w:tcPr>
                      <w:p w:rsidR="00E15237" w:rsidRDefault="00E15237" w:rsidP="00E15237"/>
                    </w:tc>
                    <w:tc>
                      <w:tcPr>
                        <w:tcW w:w="639" w:type="dxa"/>
                        <w:vAlign w:val="center"/>
                      </w:tcPr>
                      <w:p w:rsidR="00E15237" w:rsidRDefault="00E15237" w:rsidP="00E1523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E15237" w:rsidRDefault="00E15237" w:rsidP="00E15237"/>
                    </w:tc>
                  </w:tr>
                </w:tbl>
                <w:p w:rsidR="000A2C07" w:rsidRPr="00FA0EC5" w:rsidRDefault="000A2C07" w:rsidP="00EE3F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0A2C07" w:rsidP="000A2C07"/>
              </w:tc>
              <w:tc>
                <w:tcPr>
                  <w:tcW w:w="494" w:type="dxa"/>
                  <w:vAlign w:val="center"/>
                </w:tcPr>
                <w:p w:rsidR="000A2C07" w:rsidRPr="00FA0EC5" w:rsidRDefault="000A2C07" w:rsidP="000A2C0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0A2C07" w:rsidP="000A2C07"/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p w:rsidR="00EE3F31" w:rsidRPr="00FA0EC5" w:rsidRDefault="00EE3F31" w:rsidP="00EE3F31">
            <w:pPr>
              <w:rPr>
                <w:sz w:val="24"/>
                <w:szCs w:val="24"/>
              </w:rPr>
            </w:pPr>
          </w:p>
          <w:p w:rsidR="002003A1" w:rsidRPr="0052467E" w:rsidRDefault="00EE3F31" w:rsidP="00EE3F31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>
              <w:rPr>
                <w:sz w:val="24"/>
                <w:szCs w:val="24"/>
              </w:rPr>
              <w:t xml:space="preserve"> </w:t>
            </w:r>
            <w:r w:rsidR="00E15237">
              <w:rPr>
                <w:b/>
                <w:color w:val="0000FF"/>
                <w:sz w:val="22"/>
              </w:rPr>
              <w:t xml:space="preserve">10% e </w:t>
            </w:r>
            <w:r w:rsidRPr="0052467E">
              <w:rPr>
                <w:b/>
                <w:color w:val="0000FF"/>
                <w:sz w:val="22"/>
              </w:rPr>
              <w:t>vlerës së kontratës</w:t>
            </w:r>
            <w:r w:rsidR="00E15237">
              <w:rPr>
                <w:b/>
                <w:color w:val="0000FF"/>
                <w:sz w:val="22"/>
              </w:rPr>
              <w:t xml:space="preserve"> në</w:t>
            </w:r>
            <w:r>
              <w:rPr>
                <w:b/>
                <w:color w:val="0000FF"/>
                <w:sz w:val="22"/>
              </w:rPr>
              <w:t xml:space="preserve"> kohëzgjatje nga fillimi deri në 30 ditë pas përfundimit të kontratës</w:t>
            </w:r>
            <w:r w:rsidRPr="00741CF5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94C23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94C23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912110" w:rsidRPr="00592A5F" w:rsidRDefault="0052467E" w:rsidP="00F77BDF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  <w:r w:rsidR="00592A5F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94C23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194C23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94C23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94C23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60681E" w:rsidRDefault="0060681E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D9148C" w:rsidRDefault="00D9148C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194C23">
              <w:rPr>
                <w:b/>
                <w:color w:val="0000FF"/>
                <w:sz w:val="22"/>
                <w:lang w:val="en-GB"/>
              </w:rPr>
            </w:r>
            <w:r w:rsidR="00194C23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7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</w:t>
            </w:r>
            <w:proofErr w:type="spellStart"/>
            <w:r w:rsidR="00A40776" w:rsidRPr="00F50D90">
              <w:rPr>
                <w:b/>
                <w:color w:val="0000FF"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194C23">
              <w:rPr>
                <w:b/>
                <w:sz w:val="24"/>
                <w:szCs w:val="24"/>
              </w:rPr>
            </w:r>
            <w:r w:rsidR="00194C2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194C23">
              <w:rPr>
                <w:b/>
                <w:sz w:val="24"/>
                <w:szCs w:val="24"/>
              </w:rPr>
            </w:r>
            <w:r w:rsidR="00194C2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194C23">
              <w:rPr>
                <w:b/>
                <w:sz w:val="24"/>
                <w:szCs w:val="24"/>
              </w:rPr>
            </w:r>
            <w:r w:rsidR="00194C2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94C23">
                    <w:rPr>
                      <w:sz w:val="22"/>
                      <w:szCs w:val="22"/>
                    </w:rPr>
                  </w:r>
                  <w:r w:rsidR="00194C2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94C23">
                    <w:rPr>
                      <w:sz w:val="22"/>
                      <w:szCs w:val="22"/>
                    </w:rPr>
                  </w:r>
                  <w:r w:rsidR="00194C2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94C23">
                    <w:rPr>
                      <w:sz w:val="22"/>
                      <w:szCs w:val="22"/>
                    </w:rPr>
                  </w:r>
                  <w:r w:rsidR="00194C2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94C23">
                    <w:rPr>
                      <w:sz w:val="22"/>
                      <w:szCs w:val="22"/>
                    </w:rPr>
                  </w:r>
                  <w:r w:rsidR="00194C2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9F6281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9F6281">
              <w:rPr>
                <w:b/>
                <w:color w:val="0000FF"/>
                <w:sz w:val="22"/>
              </w:rPr>
              <w:instrText xml:space="preserve"> FORMCHECKBOX </w:instrText>
            </w:r>
            <w:r w:rsidR="00194C23">
              <w:rPr>
                <w:b/>
                <w:color w:val="0000FF"/>
                <w:sz w:val="22"/>
                <w:lang w:val="en-GB"/>
              </w:rPr>
            </w:r>
            <w:r w:rsidR="00194C23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9F6281">
              <w:rPr>
                <w:b/>
                <w:color w:val="0000FF"/>
                <w:sz w:val="22"/>
              </w:rPr>
              <w:t xml:space="preserve"> </w:t>
            </w:r>
            <w:r w:rsidR="002F452D" w:rsidRPr="009F6281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194C23">
              <w:rPr>
                <w:b/>
                <w:sz w:val="24"/>
                <w:szCs w:val="24"/>
              </w:rPr>
            </w:r>
            <w:r w:rsidR="00194C2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94C23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194C23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60681E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2B3F76">
              <w:rPr>
                <w:sz w:val="22"/>
                <w:szCs w:val="22"/>
              </w:rPr>
              <w:t xml:space="preserve">: </w:t>
            </w:r>
            <w:r w:rsidR="0089135D">
              <w:rPr>
                <w:b/>
                <w:color w:val="0000FF"/>
                <w:sz w:val="22"/>
              </w:rPr>
              <w:t>06</w:t>
            </w:r>
            <w:r w:rsidR="00053FF2" w:rsidRPr="00434555">
              <w:rPr>
                <w:b/>
                <w:color w:val="0000FF"/>
                <w:sz w:val="22"/>
              </w:rPr>
              <w:t>.</w:t>
            </w:r>
            <w:r w:rsidR="00A81AF5" w:rsidRPr="00434555">
              <w:rPr>
                <w:b/>
                <w:color w:val="0000FF"/>
                <w:sz w:val="22"/>
              </w:rPr>
              <w:t>0</w:t>
            </w:r>
            <w:r w:rsidR="0060681E">
              <w:rPr>
                <w:b/>
                <w:color w:val="0000FF"/>
                <w:sz w:val="22"/>
              </w:rPr>
              <w:t>5</w:t>
            </w:r>
            <w:r w:rsidR="00053FF2" w:rsidRPr="00434555">
              <w:rPr>
                <w:b/>
                <w:color w:val="0000FF"/>
                <w:sz w:val="22"/>
              </w:rPr>
              <w:t>.</w:t>
            </w:r>
            <w:r w:rsidR="004A4C4A" w:rsidRPr="00434555">
              <w:rPr>
                <w:b/>
                <w:color w:val="0000FF"/>
                <w:sz w:val="22"/>
              </w:rPr>
              <w:t>202</w:t>
            </w:r>
            <w:r w:rsidR="008F7CFC" w:rsidRPr="00434555">
              <w:rPr>
                <w:b/>
                <w:color w:val="0000FF"/>
                <w:sz w:val="22"/>
              </w:rPr>
              <w:t>1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94C23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194C23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60681E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60681E">
              <w:rPr>
                <w:b/>
                <w:color w:val="0000FF"/>
                <w:sz w:val="22"/>
              </w:rPr>
              <w:t>11</w:t>
            </w:r>
            <w:r w:rsidR="00053FF2" w:rsidRPr="00434555">
              <w:rPr>
                <w:b/>
                <w:color w:val="0000FF"/>
                <w:sz w:val="22"/>
              </w:rPr>
              <w:t>.</w:t>
            </w:r>
            <w:r w:rsidR="00434555" w:rsidRPr="00434555">
              <w:rPr>
                <w:b/>
                <w:color w:val="0000FF"/>
                <w:sz w:val="22"/>
              </w:rPr>
              <w:t>0</w:t>
            </w:r>
            <w:r w:rsidR="0060681E">
              <w:rPr>
                <w:b/>
                <w:color w:val="0000FF"/>
                <w:sz w:val="22"/>
              </w:rPr>
              <w:t>5</w:t>
            </w:r>
            <w:r w:rsidR="00053FF2" w:rsidRPr="00434555">
              <w:rPr>
                <w:b/>
                <w:color w:val="0000FF"/>
                <w:sz w:val="22"/>
              </w:rPr>
              <w:t>.202</w:t>
            </w:r>
            <w:r w:rsidR="008F7CFC" w:rsidRPr="00434555">
              <w:rPr>
                <w:b/>
                <w:color w:val="0000FF"/>
                <w:sz w:val="22"/>
              </w:rPr>
              <w:t>1</w:t>
            </w:r>
            <w:r w:rsidR="001C4C60" w:rsidRPr="009F6281">
              <w:rPr>
                <w:b/>
                <w:color w:val="0000FF"/>
                <w:sz w:val="22"/>
              </w:rPr>
              <w:t xml:space="preserve">  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9F6281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9F6281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9F6281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9F6281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94C23">
              <w:rPr>
                <w:sz w:val="24"/>
                <w:szCs w:val="24"/>
              </w:rPr>
            </w:r>
            <w:r w:rsidR="00194C2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194C23">
              <w:rPr>
                <w:sz w:val="24"/>
                <w:szCs w:val="24"/>
              </w:rPr>
            </w:r>
            <w:r w:rsidR="00194C23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94C23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94C23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C4243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9F6281">
              <w:rPr>
                <w:b/>
                <w:color w:val="0000FF"/>
                <w:sz w:val="22"/>
                <w:lang w:val="de-DE"/>
              </w:rPr>
              <w:t>60</w:t>
            </w:r>
            <w:r w:rsidRPr="009F6281">
              <w:rPr>
                <w:b/>
                <w:color w:val="0000FF"/>
                <w:sz w:val="22"/>
                <w:lang w:val="de-DE"/>
              </w:rPr>
              <w:t xml:space="preserve">  </w:t>
            </w:r>
            <w:r w:rsidR="002B3F76" w:rsidRPr="009F6281">
              <w:rPr>
                <w:b/>
                <w:color w:val="0000FF"/>
                <w:sz w:val="22"/>
                <w:lang w:val="de-DE"/>
              </w:rPr>
              <w:t>D</w:t>
            </w:r>
            <w:r w:rsidR="005D2559" w:rsidRPr="009F6281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EE3F31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C4243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C23" w:rsidRDefault="00194C23">
      <w:r>
        <w:separator/>
      </w:r>
    </w:p>
  </w:endnote>
  <w:endnote w:type="continuationSeparator" w:id="0">
    <w:p w:rsidR="00194C23" w:rsidRDefault="0019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135D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C23" w:rsidRDefault="00194C23">
      <w:r>
        <w:separator/>
      </w:r>
    </w:p>
  </w:footnote>
  <w:footnote w:type="continuationSeparator" w:id="0">
    <w:p w:rsidR="00194C23" w:rsidRDefault="00194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53FF2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C047D"/>
    <w:rsid w:val="000E7882"/>
    <w:rsid w:val="000E78D2"/>
    <w:rsid w:val="000F0742"/>
    <w:rsid w:val="000F1086"/>
    <w:rsid w:val="000F3B0C"/>
    <w:rsid w:val="000F438A"/>
    <w:rsid w:val="00100F4A"/>
    <w:rsid w:val="00104693"/>
    <w:rsid w:val="0011066A"/>
    <w:rsid w:val="001107C3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80001"/>
    <w:rsid w:val="00190E23"/>
    <w:rsid w:val="001919BD"/>
    <w:rsid w:val="0019305A"/>
    <w:rsid w:val="00194C23"/>
    <w:rsid w:val="001A4E98"/>
    <w:rsid w:val="001A6E90"/>
    <w:rsid w:val="001A6FAB"/>
    <w:rsid w:val="001C4C60"/>
    <w:rsid w:val="001C57C3"/>
    <w:rsid w:val="001D1884"/>
    <w:rsid w:val="001E04A1"/>
    <w:rsid w:val="001E6BC9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390F"/>
    <w:rsid w:val="0025704B"/>
    <w:rsid w:val="00264A34"/>
    <w:rsid w:val="00265508"/>
    <w:rsid w:val="00266D83"/>
    <w:rsid w:val="0027783E"/>
    <w:rsid w:val="00282F88"/>
    <w:rsid w:val="00283493"/>
    <w:rsid w:val="002851E8"/>
    <w:rsid w:val="002A03C5"/>
    <w:rsid w:val="002A3BA2"/>
    <w:rsid w:val="002A52A9"/>
    <w:rsid w:val="002B0424"/>
    <w:rsid w:val="002B3F76"/>
    <w:rsid w:val="002C7314"/>
    <w:rsid w:val="002E2A03"/>
    <w:rsid w:val="002E305F"/>
    <w:rsid w:val="002E3E59"/>
    <w:rsid w:val="002E6811"/>
    <w:rsid w:val="002E682F"/>
    <w:rsid w:val="002F140B"/>
    <w:rsid w:val="002F4405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B7AEC"/>
    <w:rsid w:val="003C5D9A"/>
    <w:rsid w:val="003C75EF"/>
    <w:rsid w:val="003D260A"/>
    <w:rsid w:val="003D4207"/>
    <w:rsid w:val="003D5A2E"/>
    <w:rsid w:val="003E0A29"/>
    <w:rsid w:val="003E2914"/>
    <w:rsid w:val="003E741D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242EF"/>
    <w:rsid w:val="0042682D"/>
    <w:rsid w:val="0042687B"/>
    <w:rsid w:val="004301A8"/>
    <w:rsid w:val="00434555"/>
    <w:rsid w:val="0043568D"/>
    <w:rsid w:val="0044001A"/>
    <w:rsid w:val="004404F9"/>
    <w:rsid w:val="00441EEB"/>
    <w:rsid w:val="00443A34"/>
    <w:rsid w:val="0045345E"/>
    <w:rsid w:val="004737CC"/>
    <w:rsid w:val="0047570A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6C10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06C6"/>
    <w:rsid w:val="00541BE6"/>
    <w:rsid w:val="005524C5"/>
    <w:rsid w:val="0056468B"/>
    <w:rsid w:val="00566E16"/>
    <w:rsid w:val="00574537"/>
    <w:rsid w:val="0058131A"/>
    <w:rsid w:val="00586C1E"/>
    <w:rsid w:val="005915ED"/>
    <w:rsid w:val="00592A5F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0681E"/>
    <w:rsid w:val="006106FA"/>
    <w:rsid w:val="006238DD"/>
    <w:rsid w:val="006266D9"/>
    <w:rsid w:val="00631D58"/>
    <w:rsid w:val="00642D32"/>
    <w:rsid w:val="006440AC"/>
    <w:rsid w:val="0066103C"/>
    <w:rsid w:val="00665783"/>
    <w:rsid w:val="00670B96"/>
    <w:rsid w:val="00674454"/>
    <w:rsid w:val="00674CBE"/>
    <w:rsid w:val="00675629"/>
    <w:rsid w:val="00684260"/>
    <w:rsid w:val="00686CDC"/>
    <w:rsid w:val="0068736C"/>
    <w:rsid w:val="0069133D"/>
    <w:rsid w:val="006945B3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04234"/>
    <w:rsid w:val="007134D2"/>
    <w:rsid w:val="0072501D"/>
    <w:rsid w:val="0072653D"/>
    <w:rsid w:val="00727043"/>
    <w:rsid w:val="0073235A"/>
    <w:rsid w:val="00737330"/>
    <w:rsid w:val="00745427"/>
    <w:rsid w:val="00772573"/>
    <w:rsid w:val="0078527C"/>
    <w:rsid w:val="0079433D"/>
    <w:rsid w:val="0079587D"/>
    <w:rsid w:val="007969C8"/>
    <w:rsid w:val="007A64F2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E77E3"/>
    <w:rsid w:val="007F3050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4E7E"/>
    <w:rsid w:val="00865296"/>
    <w:rsid w:val="008663C9"/>
    <w:rsid w:val="00866589"/>
    <w:rsid w:val="008675B7"/>
    <w:rsid w:val="00873141"/>
    <w:rsid w:val="008777C3"/>
    <w:rsid w:val="00884BBA"/>
    <w:rsid w:val="0089135D"/>
    <w:rsid w:val="00891E75"/>
    <w:rsid w:val="00894198"/>
    <w:rsid w:val="00895802"/>
    <w:rsid w:val="008A38ED"/>
    <w:rsid w:val="008A7F47"/>
    <w:rsid w:val="008B0032"/>
    <w:rsid w:val="008B0052"/>
    <w:rsid w:val="008B1E40"/>
    <w:rsid w:val="008C2986"/>
    <w:rsid w:val="008C784D"/>
    <w:rsid w:val="008E4535"/>
    <w:rsid w:val="008F2C00"/>
    <w:rsid w:val="008F7CFC"/>
    <w:rsid w:val="009007B5"/>
    <w:rsid w:val="009044D8"/>
    <w:rsid w:val="00910A0B"/>
    <w:rsid w:val="00912110"/>
    <w:rsid w:val="00913441"/>
    <w:rsid w:val="0091662F"/>
    <w:rsid w:val="00931454"/>
    <w:rsid w:val="00932368"/>
    <w:rsid w:val="00933386"/>
    <w:rsid w:val="00947B94"/>
    <w:rsid w:val="009709A1"/>
    <w:rsid w:val="00970D6A"/>
    <w:rsid w:val="00975478"/>
    <w:rsid w:val="00977E25"/>
    <w:rsid w:val="00977F7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38D0"/>
    <w:rsid w:val="009F55C0"/>
    <w:rsid w:val="009F6281"/>
    <w:rsid w:val="009F68BC"/>
    <w:rsid w:val="00A0359D"/>
    <w:rsid w:val="00A04477"/>
    <w:rsid w:val="00A04628"/>
    <w:rsid w:val="00A04848"/>
    <w:rsid w:val="00A103C8"/>
    <w:rsid w:val="00A124CC"/>
    <w:rsid w:val="00A14286"/>
    <w:rsid w:val="00A25E0F"/>
    <w:rsid w:val="00A31B0D"/>
    <w:rsid w:val="00A36980"/>
    <w:rsid w:val="00A40776"/>
    <w:rsid w:val="00A40DB7"/>
    <w:rsid w:val="00A478E2"/>
    <w:rsid w:val="00A520BA"/>
    <w:rsid w:val="00A5271D"/>
    <w:rsid w:val="00A536E0"/>
    <w:rsid w:val="00A63924"/>
    <w:rsid w:val="00A641A2"/>
    <w:rsid w:val="00A66416"/>
    <w:rsid w:val="00A70424"/>
    <w:rsid w:val="00A736D0"/>
    <w:rsid w:val="00A81AF5"/>
    <w:rsid w:val="00A96E8A"/>
    <w:rsid w:val="00AA215C"/>
    <w:rsid w:val="00AA32ED"/>
    <w:rsid w:val="00AB38F6"/>
    <w:rsid w:val="00AB5751"/>
    <w:rsid w:val="00AC04EB"/>
    <w:rsid w:val="00AC3717"/>
    <w:rsid w:val="00AC3CFE"/>
    <w:rsid w:val="00AD108B"/>
    <w:rsid w:val="00AD10C4"/>
    <w:rsid w:val="00AD2211"/>
    <w:rsid w:val="00AE1F6A"/>
    <w:rsid w:val="00AE3C1C"/>
    <w:rsid w:val="00AE6577"/>
    <w:rsid w:val="00AE685A"/>
    <w:rsid w:val="00AE7BB7"/>
    <w:rsid w:val="00AF7B98"/>
    <w:rsid w:val="00B0232B"/>
    <w:rsid w:val="00B063A4"/>
    <w:rsid w:val="00B11259"/>
    <w:rsid w:val="00B134A4"/>
    <w:rsid w:val="00B16432"/>
    <w:rsid w:val="00B1776F"/>
    <w:rsid w:val="00B24E1A"/>
    <w:rsid w:val="00B345BD"/>
    <w:rsid w:val="00B4347F"/>
    <w:rsid w:val="00B45DEF"/>
    <w:rsid w:val="00B46581"/>
    <w:rsid w:val="00B53059"/>
    <w:rsid w:val="00B53C0C"/>
    <w:rsid w:val="00B5724D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C7181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3F67"/>
    <w:rsid w:val="00C33B8A"/>
    <w:rsid w:val="00C40FEE"/>
    <w:rsid w:val="00C42433"/>
    <w:rsid w:val="00C42809"/>
    <w:rsid w:val="00C45B98"/>
    <w:rsid w:val="00C51B7B"/>
    <w:rsid w:val="00C5529E"/>
    <w:rsid w:val="00C67405"/>
    <w:rsid w:val="00C73328"/>
    <w:rsid w:val="00C817AF"/>
    <w:rsid w:val="00C817B8"/>
    <w:rsid w:val="00C82DAB"/>
    <w:rsid w:val="00C85BB6"/>
    <w:rsid w:val="00C95175"/>
    <w:rsid w:val="00CA7B47"/>
    <w:rsid w:val="00CB2271"/>
    <w:rsid w:val="00CC0A85"/>
    <w:rsid w:val="00CC3184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3318E"/>
    <w:rsid w:val="00D44B9E"/>
    <w:rsid w:val="00D54129"/>
    <w:rsid w:val="00D55735"/>
    <w:rsid w:val="00D624D3"/>
    <w:rsid w:val="00D67310"/>
    <w:rsid w:val="00D7036E"/>
    <w:rsid w:val="00D7743B"/>
    <w:rsid w:val="00D83F9B"/>
    <w:rsid w:val="00D8689A"/>
    <w:rsid w:val="00D86EB6"/>
    <w:rsid w:val="00D9148C"/>
    <w:rsid w:val="00D91585"/>
    <w:rsid w:val="00DA3BE3"/>
    <w:rsid w:val="00DB0C5F"/>
    <w:rsid w:val="00DB3B46"/>
    <w:rsid w:val="00DB40AA"/>
    <w:rsid w:val="00DC2A2B"/>
    <w:rsid w:val="00DE0F13"/>
    <w:rsid w:val="00DE1427"/>
    <w:rsid w:val="00DF2C46"/>
    <w:rsid w:val="00DF2D18"/>
    <w:rsid w:val="00E03C87"/>
    <w:rsid w:val="00E03DD8"/>
    <w:rsid w:val="00E07879"/>
    <w:rsid w:val="00E109C8"/>
    <w:rsid w:val="00E11E1A"/>
    <w:rsid w:val="00E15237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2CB7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1F1"/>
    <w:rsid w:val="00ED46E0"/>
    <w:rsid w:val="00ED562C"/>
    <w:rsid w:val="00ED6801"/>
    <w:rsid w:val="00EE3F31"/>
    <w:rsid w:val="00EF06F3"/>
    <w:rsid w:val="00F03D03"/>
    <w:rsid w:val="00F07109"/>
    <w:rsid w:val="00F10D9B"/>
    <w:rsid w:val="00F13E3E"/>
    <w:rsid w:val="00F16A7F"/>
    <w:rsid w:val="00F21B0A"/>
    <w:rsid w:val="00F36A4D"/>
    <w:rsid w:val="00F4081B"/>
    <w:rsid w:val="00F44CDF"/>
    <w:rsid w:val="00F45C8A"/>
    <w:rsid w:val="00F46DFD"/>
    <w:rsid w:val="00F50D90"/>
    <w:rsid w:val="00F65016"/>
    <w:rsid w:val="00F65287"/>
    <w:rsid w:val="00F66DD4"/>
    <w:rsid w:val="00F7522F"/>
    <w:rsid w:val="00F77A8D"/>
    <w:rsid w:val="00F77BDF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eds-energy.com/tendere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dresa.elezkuratj@keds-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91AC0-0BAA-4FF3-88E9-F59F43278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Cendresa Elezkurtaj</cp:lastModifiedBy>
  <cp:revision>86</cp:revision>
  <cp:lastPrinted>2011-06-03T08:36:00Z</cp:lastPrinted>
  <dcterms:created xsi:type="dcterms:W3CDTF">2016-03-03T09:10:00Z</dcterms:created>
  <dcterms:modified xsi:type="dcterms:W3CDTF">2021-04-21T07:45:00Z</dcterms:modified>
</cp:coreProperties>
</file>